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1D1" w:rsidRPr="00057D55" w:rsidRDefault="00FE51D1" w:rsidP="00FE51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Gminny Etap  Konkursu LACHO</w:t>
      </w:r>
      <w:r w:rsidRPr="00057D55">
        <w:rPr>
          <w:b/>
          <w:sz w:val="32"/>
          <w:szCs w:val="32"/>
        </w:rPr>
        <w:t>SKIE GODONIE</w:t>
      </w:r>
    </w:p>
    <w:p w:rsidR="00FE51D1" w:rsidRDefault="00FE51D1" w:rsidP="00FE51D1">
      <w:r>
        <w:t>CELE KONKURSU:</w:t>
      </w:r>
    </w:p>
    <w:p w:rsidR="00FE51D1" w:rsidRDefault="00FE51D1" w:rsidP="00FE51D1">
      <w:pPr>
        <w:pStyle w:val="Akapitzlist"/>
        <w:numPr>
          <w:ilvl w:val="0"/>
          <w:numId w:val="1"/>
        </w:numPr>
      </w:pPr>
      <w:r>
        <w:t>Kultywowanie, popularyzowanie, ochrona tradycji gawędziarstwa regionu Lachów Sądeckich;</w:t>
      </w:r>
    </w:p>
    <w:p w:rsidR="00FE51D1" w:rsidRDefault="00FE51D1" w:rsidP="00FE51D1">
      <w:pPr>
        <w:pStyle w:val="Akapitzlist"/>
        <w:numPr>
          <w:ilvl w:val="0"/>
          <w:numId w:val="1"/>
        </w:numPr>
      </w:pPr>
      <w:r>
        <w:t>Zainteresowanie społeczności gwarą oraz tradycjami gawędziarstwa w regionie;</w:t>
      </w:r>
    </w:p>
    <w:p w:rsidR="00FE51D1" w:rsidRDefault="00FE51D1" w:rsidP="00FE51D1">
      <w:pPr>
        <w:pStyle w:val="Akapitzlist"/>
        <w:numPr>
          <w:ilvl w:val="0"/>
          <w:numId w:val="1"/>
        </w:numPr>
      </w:pPr>
      <w:r>
        <w:t>Dokumentacja najcenniejszych zjawisk gwary lachowskiej;</w:t>
      </w:r>
    </w:p>
    <w:p w:rsidR="00FE51D1" w:rsidRDefault="00FE51D1" w:rsidP="00FE51D1">
      <w:pPr>
        <w:pStyle w:val="Akapitzlist"/>
        <w:numPr>
          <w:ilvl w:val="0"/>
          <w:numId w:val="1"/>
        </w:numPr>
      </w:pPr>
      <w:r>
        <w:t>Budowanie pokoleniowych więzi;</w:t>
      </w:r>
    </w:p>
    <w:p w:rsidR="00FE51D1" w:rsidRDefault="00FE51D1" w:rsidP="00FE51D1">
      <w:pPr>
        <w:pStyle w:val="Akapitzlist"/>
        <w:numPr>
          <w:ilvl w:val="0"/>
          <w:numId w:val="1"/>
        </w:numPr>
      </w:pPr>
      <w:r>
        <w:t xml:space="preserve">Wyłonienie najlepszych wykonawców i kwalifikacja do konkursu regionalnego </w:t>
      </w:r>
      <w:proofErr w:type="spellStart"/>
      <w:r>
        <w:t>Lachoskie</w:t>
      </w:r>
      <w:proofErr w:type="spellEnd"/>
      <w:r>
        <w:t xml:space="preserve"> </w:t>
      </w:r>
      <w:proofErr w:type="spellStart"/>
      <w:r>
        <w:t>Godonie</w:t>
      </w:r>
      <w:proofErr w:type="spellEnd"/>
      <w:r>
        <w:t xml:space="preserve"> w Niskowej.</w:t>
      </w:r>
    </w:p>
    <w:p w:rsidR="00FE51D1" w:rsidRDefault="00FE51D1" w:rsidP="00FE51D1"/>
    <w:p w:rsidR="00FE51D1" w:rsidRDefault="00FE51D1" w:rsidP="00FE51D1">
      <w:r>
        <w:t>ZAŁOŻENIA PROGRAMOWE:</w:t>
      </w:r>
    </w:p>
    <w:p w:rsidR="00FE51D1" w:rsidRDefault="00FE51D1" w:rsidP="00FE51D1">
      <w:pPr>
        <w:pStyle w:val="Akapitzlist"/>
        <w:numPr>
          <w:ilvl w:val="0"/>
          <w:numId w:val="2"/>
        </w:numPr>
      </w:pPr>
      <w:r>
        <w:t>W konkursie mogą wziąć udział wszyscy mieszkańcy Gminy Korzenna.</w:t>
      </w:r>
    </w:p>
    <w:p w:rsidR="00FE51D1" w:rsidRDefault="00FE51D1" w:rsidP="00FE51D1">
      <w:pPr>
        <w:pStyle w:val="Akapitzlist"/>
        <w:numPr>
          <w:ilvl w:val="0"/>
          <w:numId w:val="2"/>
        </w:numPr>
      </w:pPr>
      <w:r>
        <w:t>Uczestnicy oceniani będą w następujących kategoriach:</w:t>
      </w:r>
    </w:p>
    <w:p w:rsidR="00FE51D1" w:rsidRDefault="00FE51D1" w:rsidP="00FE51D1">
      <w:pPr>
        <w:pStyle w:val="Akapitzlist"/>
        <w:numPr>
          <w:ilvl w:val="0"/>
          <w:numId w:val="3"/>
        </w:numPr>
      </w:pPr>
      <w:r>
        <w:t>Dziecięca- od  7 do 13 lat</w:t>
      </w:r>
    </w:p>
    <w:p w:rsidR="00FE51D1" w:rsidRDefault="00FE51D1" w:rsidP="00FE51D1">
      <w:pPr>
        <w:pStyle w:val="Akapitzlist"/>
        <w:numPr>
          <w:ilvl w:val="0"/>
          <w:numId w:val="3"/>
        </w:numPr>
      </w:pPr>
      <w:r>
        <w:t>Młodzieżowa  - od 14 do 18 lat</w:t>
      </w:r>
    </w:p>
    <w:p w:rsidR="00FE51D1" w:rsidRDefault="00FE51D1" w:rsidP="00FE51D1">
      <w:pPr>
        <w:pStyle w:val="Akapitzlist"/>
        <w:numPr>
          <w:ilvl w:val="0"/>
          <w:numId w:val="3"/>
        </w:numPr>
      </w:pPr>
      <w:r>
        <w:t>Dorosła – powyżej 18 lat</w:t>
      </w:r>
    </w:p>
    <w:p w:rsidR="00FE51D1" w:rsidRDefault="00FE51D1" w:rsidP="00FE51D1">
      <w:pPr>
        <w:pStyle w:val="Akapitzlist"/>
        <w:numPr>
          <w:ilvl w:val="0"/>
          <w:numId w:val="2"/>
        </w:numPr>
      </w:pPr>
      <w:r>
        <w:t>Prezentacja programu nie może przekraczać 10 minut.</w:t>
      </w:r>
    </w:p>
    <w:p w:rsidR="00FE51D1" w:rsidRDefault="00FE51D1" w:rsidP="00FE51D1">
      <w:pPr>
        <w:pStyle w:val="Akapitzlist"/>
        <w:numPr>
          <w:ilvl w:val="0"/>
          <w:numId w:val="2"/>
        </w:numPr>
      </w:pPr>
      <w:r>
        <w:t>Repertuar uczestnika może obejmować :</w:t>
      </w:r>
    </w:p>
    <w:p w:rsidR="00FE51D1" w:rsidRDefault="00FE51D1" w:rsidP="00FE51D1">
      <w:pPr>
        <w:pStyle w:val="Akapitzlist"/>
        <w:numPr>
          <w:ilvl w:val="0"/>
          <w:numId w:val="4"/>
        </w:numPr>
      </w:pPr>
      <w:r>
        <w:t>Gawędy z przekazu ustnego;</w:t>
      </w:r>
    </w:p>
    <w:p w:rsidR="00FE51D1" w:rsidRDefault="00FE51D1" w:rsidP="00FE51D1">
      <w:pPr>
        <w:pStyle w:val="Akapitzlist"/>
        <w:numPr>
          <w:ilvl w:val="0"/>
          <w:numId w:val="4"/>
        </w:numPr>
      </w:pPr>
      <w:r>
        <w:t>Gawędy własnego autorstwa;</w:t>
      </w:r>
    </w:p>
    <w:p w:rsidR="00FE51D1" w:rsidRDefault="00FE51D1" w:rsidP="00FE51D1">
      <w:pPr>
        <w:pStyle w:val="Akapitzlist"/>
        <w:numPr>
          <w:ilvl w:val="0"/>
          <w:numId w:val="4"/>
        </w:numPr>
      </w:pPr>
      <w:r>
        <w:t>Gawędy publikowane.</w:t>
      </w:r>
    </w:p>
    <w:p w:rsidR="00FE51D1" w:rsidRDefault="00FE51D1" w:rsidP="00FE51D1">
      <w:pPr>
        <w:pStyle w:val="Akapitzlist"/>
        <w:numPr>
          <w:ilvl w:val="0"/>
          <w:numId w:val="2"/>
        </w:numPr>
      </w:pPr>
      <w:r>
        <w:t>Tematyczny dobór repertuaru jest dowolny, jednakże pożądanym jest, aby był dostosowany do wieku oraz zgodny z regionem, który uczestnik reprezentuje.</w:t>
      </w:r>
    </w:p>
    <w:p w:rsidR="00FE51D1" w:rsidRDefault="00FE51D1" w:rsidP="00FE51D1">
      <w:pPr>
        <w:pStyle w:val="Akapitzlist"/>
        <w:numPr>
          <w:ilvl w:val="0"/>
          <w:numId w:val="2"/>
        </w:numPr>
      </w:pPr>
      <w:r>
        <w:t>Gawęda nie powinna być tekstem wierszowanym, ale dla ubarwienia i ilustracji utworu dopuszcza się drobne wstawki poetyckie, powiedzonka, przysłowia lub przyśpiewki.</w:t>
      </w:r>
    </w:p>
    <w:p w:rsidR="00FE51D1" w:rsidRDefault="00FE51D1" w:rsidP="00FE51D1">
      <w:pPr>
        <w:pStyle w:val="Akapitzlist"/>
        <w:numPr>
          <w:ilvl w:val="0"/>
          <w:numId w:val="2"/>
        </w:numPr>
      </w:pPr>
      <w:r>
        <w:t>Kryteria oceny:</w:t>
      </w:r>
    </w:p>
    <w:p w:rsidR="00FE51D1" w:rsidRDefault="00FE51D1" w:rsidP="00FE51D1">
      <w:pPr>
        <w:pStyle w:val="Akapitzlist"/>
        <w:numPr>
          <w:ilvl w:val="0"/>
          <w:numId w:val="5"/>
        </w:numPr>
      </w:pPr>
      <w:r>
        <w:t>Wybór tematu;</w:t>
      </w:r>
    </w:p>
    <w:p w:rsidR="00FE51D1" w:rsidRDefault="00FE51D1" w:rsidP="00FE51D1">
      <w:pPr>
        <w:pStyle w:val="Akapitzlist"/>
        <w:numPr>
          <w:ilvl w:val="0"/>
          <w:numId w:val="5"/>
        </w:numPr>
      </w:pPr>
      <w:r>
        <w:t>Zachowanie ludowego charakteru;</w:t>
      </w:r>
    </w:p>
    <w:p w:rsidR="00FE51D1" w:rsidRDefault="00FE51D1" w:rsidP="00FE51D1">
      <w:pPr>
        <w:pStyle w:val="Akapitzlist"/>
        <w:numPr>
          <w:ilvl w:val="0"/>
          <w:numId w:val="5"/>
        </w:numPr>
      </w:pPr>
      <w:r>
        <w:t>Czystość gwary;</w:t>
      </w:r>
    </w:p>
    <w:p w:rsidR="00FE51D1" w:rsidRDefault="00FE51D1" w:rsidP="00FE51D1">
      <w:pPr>
        <w:pStyle w:val="Akapitzlist"/>
        <w:numPr>
          <w:ilvl w:val="0"/>
          <w:numId w:val="5"/>
        </w:numPr>
      </w:pPr>
      <w:r>
        <w:t>Poprawna dykcja, interpretacja i gest;</w:t>
      </w:r>
    </w:p>
    <w:p w:rsidR="00FE51D1" w:rsidRDefault="00FE51D1" w:rsidP="00FE51D1">
      <w:pPr>
        <w:pStyle w:val="Akapitzlist"/>
        <w:numPr>
          <w:ilvl w:val="0"/>
          <w:numId w:val="5"/>
        </w:numPr>
      </w:pPr>
      <w:r>
        <w:t>Ogólny wyraz artystyczny i strój.</w:t>
      </w:r>
    </w:p>
    <w:p w:rsidR="00FE51D1" w:rsidRDefault="00FE51D1" w:rsidP="00FE51D1">
      <w:r>
        <w:t>WARUNKI UCZESTNICTWA ORAZ PRZEBIEG KONKURSU</w:t>
      </w:r>
    </w:p>
    <w:p w:rsidR="00FE51D1" w:rsidRDefault="00FE51D1" w:rsidP="00FE51D1">
      <w:pPr>
        <w:pStyle w:val="Akapitzlist"/>
        <w:numPr>
          <w:ilvl w:val="0"/>
          <w:numId w:val="6"/>
        </w:numPr>
      </w:pPr>
      <w:r>
        <w:t xml:space="preserve">Aby wziąć udział w konkursie trzeba dostarczyć osobiście lub przesłać pocztą elektroniczną lub tradycyjną  wypełnioną kartę zgłoszenia, z własnoręcznym podpisem na adres: Stowarzyszenie Rozwoju Wsi Janczowa </w:t>
      </w:r>
      <w:proofErr w:type="spellStart"/>
      <w:r>
        <w:t>Janczowska</w:t>
      </w:r>
      <w:proofErr w:type="spellEnd"/>
      <w:r>
        <w:t xml:space="preserve"> Wspólnota, Janczowa 104, 33-322 Korzenna, lub </w:t>
      </w:r>
      <w:hyperlink r:id="rId5" w:history="1">
        <w:r w:rsidRPr="00903B63">
          <w:rPr>
            <w:rStyle w:val="Hipercze"/>
          </w:rPr>
          <w:t>zrjanczowioki@op.pl</w:t>
        </w:r>
      </w:hyperlink>
      <w:r>
        <w:t xml:space="preserve">  z dopiskiem Konkurs Gwary w terminie do 25 października 2024 r.</w:t>
      </w:r>
    </w:p>
    <w:p w:rsidR="00FE51D1" w:rsidRDefault="00FE51D1" w:rsidP="00FE51D1">
      <w:pPr>
        <w:pStyle w:val="Akapitzlist"/>
        <w:numPr>
          <w:ilvl w:val="0"/>
          <w:numId w:val="6"/>
        </w:numPr>
      </w:pPr>
      <w:r>
        <w:t>Wszystkie prezentacje oceniać będzie Komisja Konkursowa i jej decyzje są ostateczne i nie podlegają zaskarżeniu.</w:t>
      </w:r>
    </w:p>
    <w:p w:rsidR="00FE51D1" w:rsidRDefault="00FE51D1" w:rsidP="00FE51D1">
      <w:pPr>
        <w:pStyle w:val="Akapitzlist"/>
        <w:numPr>
          <w:ilvl w:val="0"/>
          <w:numId w:val="6"/>
        </w:numPr>
      </w:pPr>
      <w:r>
        <w:t>Laureatom konkursu mogą zostać przyznane nagrody rzeczowe oraz finansowe w zależności od posiadanych środków finansowych.</w:t>
      </w:r>
    </w:p>
    <w:p w:rsidR="00FE51D1" w:rsidRDefault="00FE51D1" w:rsidP="00FE51D1">
      <w:pPr>
        <w:pStyle w:val="Akapitzlist"/>
        <w:numPr>
          <w:ilvl w:val="0"/>
          <w:numId w:val="6"/>
        </w:numPr>
      </w:pPr>
      <w:r>
        <w:lastRenderedPageBreak/>
        <w:t>Nagrody finansowe przekazywane będą wyłącznie w formie bezgotówkowej na konto bankowe podane w karcie zgłoszenia.</w:t>
      </w:r>
    </w:p>
    <w:p w:rsidR="00FE51D1" w:rsidRDefault="00FE51D1" w:rsidP="00FE51D1">
      <w:pPr>
        <w:pStyle w:val="Akapitzlist"/>
        <w:numPr>
          <w:ilvl w:val="0"/>
          <w:numId w:val="6"/>
        </w:numPr>
      </w:pPr>
      <w:r>
        <w:t>Przesłanie zgłoszenia do konkursu jest jednoznaczne z akceptacją niniejszego Regulaminu.</w:t>
      </w:r>
    </w:p>
    <w:p w:rsidR="00FE51D1" w:rsidRDefault="00FE51D1" w:rsidP="00FE51D1">
      <w:pPr>
        <w:pStyle w:val="Akapitzlist"/>
        <w:numPr>
          <w:ilvl w:val="0"/>
          <w:numId w:val="6"/>
        </w:numPr>
      </w:pPr>
      <w:r>
        <w:t>Wszelkie kwestie sporne a nie ujęte w regulaminie rozstrzygają Organizatorzy.</w:t>
      </w:r>
    </w:p>
    <w:p w:rsidR="00FE51D1" w:rsidRDefault="00FE51D1" w:rsidP="00FE51D1">
      <w:pPr>
        <w:pStyle w:val="Akapitzlist"/>
        <w:numPr>
          <w:ilvl w:val="0"/>
          <w:numId w:val="6"/>
        </w:numPr>
      </w:pPr>
      <w:r>
        <w:t>Organizatorzy zastrzegają sobie prawo do zmiany treści Regulaminu.</w:t>
      </w:r>
    </w:p>
    <w:p w:rsidR="00FE51D1" w:rsidRDefault="00FE51D1" w:rsidP="00FE51D1">
      <w:pPr>
        <w:pStyle w:val="Akapitzlist"/>
        <w:numPr>
          <w:ilvl w:val="0"/>
          <w:numId w:val="6"/>
        </w:numPr>
      </w:pPr>
      <w:r>
        <w:t xml:space="preserve">Dodatkowych informacji udziela Maria Kogut, tel. 798415339, e-mail: </w:t>
      </w:r>
      <w:hyperlink r:id="rId6" w:history="1">
        <w:r w:rsidRPr="00903B63">
          <w:rPr>
            <w:rStyle w:val="Hipercze"/>
          </w:rPr>
          <w:t>mar.kog@vp.pl</w:t>
        </w:r>
      </w:hyperlink>
      <w:r>
        <w:t xml:space="preserve"> </w:t>
      </w:r>
    </w:p>
    <w:p w:rsidR="00FE51D1" w:rsidRDefault="00FE51D1" w:rsidP="00FE51D1"/>
    <w:p w:rsidR="00FE51D1" w:rsidRDefault="00FE51D1" w:rsidP="00FE51D1">
      <w:r>
        <w:t>KLAUZULA DOTYCZĄCA AUTORSKICH PRAW MAJĄTKOWYCH, WIZERUNKU I DANYCH OSOBOWYCH</w:t>
      </w:r>
    </w:p>
    <w:p w:rsidR="00FE51D1" w:rsidRDefault="00FE51D1" w:rsidP="00FE51D1"/>
    <w:p w:rsidR="00FE51D1" w:rsidRDefault="00FE51D1" w:rsidP="00FE51D1">
      <w:pPr>
        <w:pStyle w:val="Akapitzlist"/>
        <w:numPr>
          <w:ilvl w:val="0"/>
          <w:numId w:val="7"/>
        </w:numPr>
      </w:pPr>
      <w:r>
        <w:t>Uczestnicy przenoszą nieodpłatnie na organizatorów swoje autorskie prawa majątkowego artystycznych wykonań zaprezentowanych podczas konkursu, w celu wykorzystania ich przez organizatorów sposób nieograniczony terytorialnie i czasowo na następujących polach eksploatacji:</w:t>
      </w:r>
    </w:p>
    <w:p w:rsidR="00FE51D1" w:rsidRDefault="00FE51D1" w:rsidP="00FE51D1">
      <w:pPr>
        <w:pStyle w:val="Akapitzlist"/>
        <w:numPr>
          <w:ilvl w:val="0"/>
          <w:numId w:val="8"/>
        </w:numPr>
      </w:pPr>
      <w:r>
        <w:t>Utrwalenia we wszystkich możliwych formatach jak fotografia, audio, video;</w:t>
      </w:r>
    </w:p>
    <w:p w:rsidR="00FE51D1" w:rsidRDefault="00FE51D1" w:rsidP="00FE51D1">
      <w:pPr>
        <w:pStyle w:val="Akapitzlist"/>
        <w:numPr>
          <w:ilvl w:val="0"/>
          <w:numId w:val="8"/>
        </w:numPr>
      </w:pPr>
      <w:r>
        <w:t>Zwielokrotnienia na wszelkich nośnikach dźwięku i obrazu;</w:t>
      </w:r>
    </w:p>
    <w:p w:rsidR="00FE51D1" w:rsidRDefault="00FE51D1" w:rsidP="00FE51D1">
      <w:pPr>
        <w:pStyle w:val="Akapitzlist"/>
        <w:numPr>
          <w:ilvl w:val="0"/>
          <w:numId w:val="8"/>
        </w:numPr>
      </w:pPr>
      <w:r>
        <w:t>Wprowadzenia do obrotu;</w:t>
      </w:r>
    </w:p>
    <w:p w:rsidR="00FE51D1" w:rsidRDefault="00FE51D1" w:rsidP="00FE51D1">
      <w:pPr>
        <w:pStyle w:val="Akapitzlist"/>
        <w:numPr>
          <w:ilvl w:val="0"/>
          <w:numId w:val="8"/>
        </w:numPr>
      </w:pPr>
      <w:r>
        <w:t>Wprowadzenia do pamięci komputera oraz sieci Internet;</w:t>
      </w:r>
    </w:p>
    <w:p w:rsidR="00FE51D1" w:rsidRDefault="00FE51D1" w:rsidP="00FE51D1">
      <w:pPr>
        <w:pStyle w:val="Akapitzlist"/>
        <w:numPr>
          <w:ilvl w:val="0"/>
          <w:numId w:val="8"/>
        </w:numPr>
      </w:pPr>
      <w:r>
        <w:t>Publicznego odtwarzania, wyświetlania.</w:t>
      </w:r>
    </w:p>
    <w:p w:rsidR="00FE51D1" w:rsidRDefault="00FE51D1" w:rsidP="00FE51D1">
      <w:pPr>
        <w:pStyle w:val="Akapitzlist"/>
        <w:numPr>
          <w:ilvl w:val="0"/>
          <w:numId w:val="7"/>
        </w:numPr>
      </w:pPr>
      <w:r>
        <w:t>Uczestnicy Konkursu udzielają także zezwolenia na rozpowszechnianie swojego wizerunku utrwalonego za pomocą wszystkich technik fotograficznych i nagraniowych w związku z udziałem w wydarzeniu.</w:t>
      </w:r>
    </w:p>
    <w:p w:rsidR="00FE51D1" w:rsidRDefault="00FE51D1" w:rsidP="00FE51D1">
      <w:pPr>
        <w:pStyle w:val="Akapitzlist"/>
        <w:numPr>
          <w:ilvl w:val="0"/>
          <w:numId w:val="7"/>
        </w:numPr>
      </w:pPr>
      <w:r>
        <w:t>Uczestnicy podają dane osobowe w związku z udziałem w Konkursie dla potrzeb niezbędnych do realizacji wydarzenia – w tym, w celu umieszczania ich na stronach internetowych organizatorów oraz prowadzonej działalności statutowej organizatorów.</w:t>
      </w:r>
    </w:p>
    <w:p w:rsidR="00FE51D1" w:rsidRDefault="00FE51D1" w:rsidP="00FE51D1">
      <w:pPr>
        <w:pStyle w:val="Akapitzlist"/>
        <w:numPr>
          <w:ilvl w:val="0"/>
          <w:numId w:val="7"/>
        </w:numPr>
      </w:pPr>
      <w:r>
        <w:t>Wszelkie oświadczenia, w tym w karcie zgłoszeniowej, składa osoba upoważniona do reprezentowania uczestników, w szczególności osób niepełnoletnich.</w:t>
      </w:r>
    </w:p>
    <w:p w:rsidR="00FE51D1" w:rsidRDefault="00FE51D1" w:rsidP="00FE51D1">
      <w:r>
        <w:br w:type="page"/>
      </w:r>
    </w:p>
    <w:p w:rsidR="00FE51D1" w:rsidRDefault="00FE51D1" w:rsidP="00FE51D1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INFORMACJA – PRZETWARZANIE DANYCH OSOBOWYCH </w:t>
      </w:r>
    </w:p>
    <w:p w:rsidR="00FE51D1" w:rsidRDefault="00FE51D1" w:rsidP="00FE51D1">
      <w:pPr>
        <w:pStyle w:val="Default"/>
        <w:rPr>
          <w:sz w:val="23"/>
          <w:szCs w:val="23"/>
        </w:rPr>
      </w:pPr>
    </w:p>
    <w:p w:rsidR="00FE51D1" w:rsidRDefault="00FE51D1" w:rsidP="00FE51D1">
      <w:pPr>
        <w:pStyle w:val="Default"/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1. Administratorem danych osobowych jest Stowarzyszenie Rozwoju Wsi Janczowa </w:t>
      </w:r>
      <w:proofErr w:type="spellStart"/>
      <w:r>
        <w:rPr>
          <w:sz w:val="23"/>
          <w:szCs w:val="23"/>
        </w:rPr>
        <w:t>Janczowska</w:t>
      </w:r>
      <w:proofErr w:type="spellEnd"/>
      <w:r>
        <w:rPr>
          <w:sz w:val="23"/>
          <w:szCs w:val="23"/>
        </w:rPr>
        <w:t xml:space="preserve"> Wspólnota z siedzibą w Janczowej 104 tel. 798415339, e-mail zrjanczowioki@op.pl, działające jako administrator danych osobowych. Stowarzyszenie wyznaczyło Inspektora Ochrony Danych, z którym można skontaktować się za pomocą ww. adresów. Dane osobowe pozyskiwane są i będą przetwarzane w szczególności w celu naboru uczestników i realizacji Konkursu, jego promocji oraz w celach archiwalnych na postawie art. 6 ust. 1 lit. a), c) i e) RODO. </w:t>
      </w:r>
    </w:p>
    <w:p w:rsidR="00FE51D1" w:rsidRDefault="00FE51D1" w:rsidP="00FE51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Administrator informuje, że zainteresowanym przysługują następujące prawa (na zasadach wynikających z RODO): </w:t>
      </w:r>
    </w:p>
    <w:p w:rsidR="00FE51D1" w:rsidRDefault="00FE51D1" w:rsidP="00FE51D1">
      <w:pPr>
        <w:pStyle w:val="Default"/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a) dostępu do treści swoich danych osobowych (art. 15 RODO); </w:t>
      </w:r>
    </w:p>
    <w:p w:rsidR="00FE51D1" w:rsidRDefault="00FE51D1" w:rsidP="00FE51D1">
      <w:pPr>
        <w:pStyle w:val="Default"/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b) sprostowania (poprawienia) nieprawidłowych danych (art. 16 RODO); </w:t>
      </w:r>
    </w:p>
    <w:p w:rsidR="00FE51D1" w:rsidRDefault="00FE51D1" w:rsidP="00FE51D1">
      <w:pPr>
        <w:pStyle w:val="Default"/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c) usunięcia danych przetwarzanych bezpodstawnie i bezprawnie (prawo do bycia zapomnianym – w art. 17 RODO); </w:t>
      </w:r>
    </w:p>
    <w:p w:rsidR="00FE51D1" w:rsidRDefault="00FE51D1" w:rsidP="00FE51D1">
      <w:pPr>
        <w:pStyle w:val="Default"/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d) ograniczenia przetwarzania danych (tzn. wstrzymanie operacji na danych lub nieusuwanie danych – stosownie do złożonego wniosku – art. 18 RODO); </w:t>
      </w:r>
    </w:p>
    <w:p w:rsidR="00FE51D1" w:rsidRDefault="00FE51D1" w:rsidP="00FE51D1">
      <w:pPr>
        <w:pStyle w:val="Default"/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e) prawo do wniesienia sprzeciwu wobec przetwarzania danych w przypadkach wskazanych w art. 21 RODO – tj. wobec przetwarzania danych osobowych opartych na podstawie art. 6 ust. 1 lit. f); </w:t>
      </w:r>
    </w:p>
    <w:p w:rsidR="00FE51D1" w:rsidRDefault="00FE51D1" w:rsidP="00FE51D1">
      <w:pPr>
        <w:pStyle w:val="Default"/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f) prawo do przenoszenia danych przetwarzanych w sposób zautomatyzowany na zasadach określonych w art. 20 RODO, co oznacza, iż mają Państwo prawo żądać, by Państwa dane osobowe zostały przesłane przez nas bezpośrednio innemu administratorowi, o ile jest to technicznie możliwe; </w:t>
      </w:r>
    </w:p>
    <w:p w:rsidR="00FE51D1" w:rsidRDefault="00FE51D1" w:rsidP="00FE51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g) prawo do wniesienia skargi do organu nadzorczego – o ile uznają Państwo, że przetwarzanie danych osobowych odbywa się z naruszeniem RODO do Prezesa Urzędu Ochrony Danych Osobowych. </w:t>
      </w:r>
    </w:p>
    <w:p w:rsidR="00FE51D1" w:rsidRDefault="00FE51D1" w:rsidP="00FE51D1">
      <w:pPr>
        <w:pStyle w:val="Default"/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3. Dane osobowe będą przetwarzane i przechowywane przez okres niezbędny do realizacji wskazanych celów, zgodnie z kryteriami określonymi w przepisach prawa lub w przypadku udzielonej zgody, do momentu wycofania zgody, bez wpływu na zgodność z prawem przetwarzania, którego dokonano na podstawie zgody przed jej cofnięciem. Dane osobowe mogą być przetwarzane i udostępniane odpowiednim służbom, w tym Inspekcji Sanitarnej, w celu realizacji zadań związanych z przeciwdziałaniem COVID-19. </w:t>
      </w:r>
    </w:p>
    <w:p w:rsidR="00FE51D1" w:rsidRDefault="00FE51D1" w:rsidP="00FE51D1">
      <w:pPr>
        <w:pStyle w:val="Default"/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4. Odbiorcami danych osobowych będą podmioty uprawnione do otrzymania danych osobowych na podstawie przepisów prawa lub podmioty, którym Administrator powierzy realizację usług związanych z realizowanym Konkursem lub którym udostępni dane w celu realizacji Konkursu. </w:t>
      </w:r>
    </w:p>
    <w:p w:rsidR="00FE51D1" w:rsidRDefault="00FE51D1" w:rsidP="00FE51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Podanie danych jest dobrowolne, jednak konsekwencją niepodania danych osobowych jest brak możliwości udziału w organizowanym Konkursie. </w:t>
      </w:r>
    </w:p>
    <w:p w:rsidR="00FE51D1" w:rsidRDefault="00FE51D1" w:rsidP="00FE51D1">
      <w:pPr>
        <w:pStyle w:val="Default"/>
        <w:rPr>
          <w:sz w:val="23"/>
          <w:szCs w:val="23"/>
        </w:rPr>
      </w:pPr>
    </w:p>
    <w:p w:rsidR="00FE51D1" w:rsidRDefault="00FE51D1" w:rsidP="00FE51D1">
      <w:r>
        <w:rPr>
          <w:sz w:val="20"/>
          <w:szCs w:val="20"/>
        </w:rPr>
        <w:t>UWAGA! Organizator zastrzega sobie prawo zmiany regulaminu lub warunków realizacji Konkursu w przypadku wprowadzenia odgórnych wytycznych związanych z epidemią. Przebieg tegorocznej edycji Konkursu odpowiada na potrzebę realizacji wydarzeń kulturalnych z zachowaniem procedur bezpieczeństwa w trakcie epidemii wirusa SARS-CoV-2</w:t>
      </w:r>
    </w:p>
    <w:p w:rsidR="00FE51D1" w:rsidRDefault="00FE51D1" w:rsidP="00FE51D1">
      <w:r>
        <w:br w:type="page"/>
      </w:r>
    </w:p>
    <w:p w:rsidR="00FE51D1" w:rsidRDefault="00FE51D1" w:rsidP="00FE51D1">
      <w:pPr>
        <w:pStyle w:val="Default"/>
      </w:pPr>
      <w:r>
        <w:rPr>
          <w:noProof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9.55pt;margin-top:-23.4pt;width:205.25pt;height:99.15pt;z-index:251658240;mso-width-percent:400;mso-height-percent:200;mso-width-percent:400;mso-height-percent:200;mso-width-relative:margin;mso-height-relative:margin" fillcolor="white [3201]" strokecolor="#f79646 [3209]" strokeweight="1pt">
            <v:stroke dashstyle="dash"/>
            <v:shadow color="#868686"/>
            <v:textbox style="mso-fit-shape-to-text:t">
              <w:txbxContent>
                <w:p w:rsidR="00FE51D1" w:rsidRPr="007D049B" w:rsidRDefault="00FE51D1" w:rsidP="00FE51D1">
                  <w:pPr>
                    <w:jc w:val="center"/>
                    <w:rPr>
                      <w:rFonts w:ascii="Algerian" w:hAnsi="Algerian"/>
                      <w:sz w:val="28"/>
                      <w:szCs w:val="28"/>
                    </w:rPr>
                  </w:pPr>
                  <w:r w:rsidRPr="007D049B">
                    <w:rPr>
                      <w:rFonts w:ascii="Algerian" w:hAnsi="Algerian"/>
                      <w:sz w:val="28"/>
                      <w:szCs w:val="28"/>
                    </w:rPr>
                    <w:t>ETAP GMINNY KONKURSU</w:t>
                  </w:r>
                </w:p>
                <w:p w:rsidR="00FE51D1" w:rsidRPr="007D049B" w:rsidRDefault="00FE51D1" w:rsidP="00FE51D1">
                  <w:pPr>
                    <w:jc w:val="center"/>
                    <w:rPr>
                      <w:rFonts w:ascii="Algerian" w:hAnsi="Algerian"/>
                      <w:sz w:val="28"/>
                      <w:szCs w:val="28"/>
                    </w:rPr>
                  </w:pPr>
                  <w:r w:rsidRPr="007D049B">
                    <w:rPr>
                      <w:rFonts w:ascii="Algerian" w:hAnsi="Algerian"/>
                      <w:sz w:val="28"/>
                      <w:szCs w:val="28"/>
                    </w:rPr>
                    <w:t>LACHOSKIE GODONIE</w:t>
                  </w:r>
                </w:p>
                <w:p w:rsidR="00FE51D1" w:rsidRPr="007D049B" w:rsidRDefault="00FE51D1" w:rsidP="00FE51D1">
                  <w:pPr>
                    <w:jc w:val="center"/>
                    <w:rPr>
                      <w:rFonts w:ascii="Algerian" w:hAnsi="Algerian"/>
                      <w:sz w:val="28"/>
                      <w:szCs w:val="28"/>
                    </w:rPr>
                  </w:pPr>
                  <w:r>
                    <w:rPr>
                      <w:rFonts w:ascii="Algerian" w:hAnsi="Algerian"/>
                      <w:sz w:val="28"/>
                      <w:szCs w:val="28"/>
                    </w:rPr>
                    <w:t>Korzenna, 27.10.2024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1238250" cy="1181100"/>
            <wp:effectExtent l="19050" t="0" r="0" b="0"/>
            <wp:docPr id="1" name="Obraz 1" descr="C:\Users\MARIA\Pictures\Janczowioki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\Pictures\Janczowioki 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841" cy="118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FORMULARZ ZGŁOSZENIOWY</w:t>
      </w:r>
    </w:p>
    <w:tbl>
      <w:tblPr>
        <w:tblStyle w:val="Tabela-Siatka"/>
        <w:tblW w:w="0" w:type="auto"/>
        <w:tblLook w:val="04A0"/>
      </w:tblPr>
      <w:tblGrid>
        <w:gridCol w:w="9288"/>
      </w:tblGrid>
      <w:tr w:rsidR="00FE51D1" w:rsidRPr="00267BE4" w:rsidTr="00FC27FF">
        <w:tc>
          <w:tcPr>
            <w:tcW w:w="9464" w:type="dxa"/>
          </w:tcPr>
          <w:p w:rsidR="00FE51D1" w:rsidRDefault="00FE51D1" w:rsidP="00FC27FF">
            <w:pPr>
              <w:pStyle w:val="Default"/>
              <w:rPr>
                <w:sz w:val="22"/>
                <w:szCs w:val="22"/>
              </w:rPr>
            </w:pPr>
            <w:r w:rsidRPr="00267BE4">
              <w:t xml:space="preserve"> </w:t>
            </w:r>
            <w:r w:rsidRPr="00267BE4">
              <w:rPr>
                <w:sz w:val="22"/>
                <w:szCs w:val="22"/>
              </w:rPr>
              <w:t xml:space="preserve">Dane uczestnika </w:t>
            </w:r>
          </w:p>
          <w:p w:rsidR="00FE51D1" w:rsidRPr="00267BE4" w:rsidRDefault="00FE51D1" w:rsidP="00FC27FF">
            <w:pPr>
              <w:pStyle w:val="Default"/>
              <w:rPr>
                <w:sz w:val="22"/>
                <w:szCs w:val="22"/>
              </w:rPr>
            </w:pPr>
          </w:p>
        </w:tc>
      </w:tr>
      <w:tr w:rsidR="00FE51D1" w:rsidRPr="00267BE4" w:rsidTr="00FC27FF">
        <w:tc>
          <w:tcPr>
            <w:tcW w:w="9464" w:type="dxa"/>
          </w:tcPr>
          <w:p w:rsidR="00FE51D1" w:rsidRDefault="00FE51D1" w:rsidP="00FC27FF">
            <w:pPr>
              <w:pStyle w:val="Default"/>
              <w:rPr>
                <w:sz w:val="22"/>
                <w:szCs w:val="22"/>
              </w:rPr>
            </w:pPr>
            <w:r w:rsidRPr="00267BE4">
              <w:rPr>
                <w:sz w:val="22"/>
                <w:szCs w:val="22"/>
              </w:rPr>
              <w:t xml:space="preserve">Imię i nazwisko </w:t>
            </w:r>
          </w:p>
          <w:p w:rsidR="00FE51D1" w:rsidRPr="00267BE4" w:rsidRDefault="00FE51D1" w:rsidP="00FC27FF">
            <w:pPr>
              <w:pStyle w:val="Default"/>
              <w:rPr>
                <w:sz w:val="22"/>
                <w:szCs w:val="22"/>
              </w:rPr>
            </w:pPr>
            <w:r w:rsidRPr="00267BE4">
              <w:rPr>
                <w:sz w:val="22"/>
                <w:szCs w:val="22"/>
              </w:rPr>
              <w:t xml:space="preserve">______________________________________________________________________________ </w:t>
            </w:r>
          </w:p>
        </w:tc>
      </w:tr>
      <w:tr w:rsidR="00FE51D1" w:rsidRPr="00267BE4" w:rsidTr="00FC27FF">
        <w:tc>
          <w:tcPr>
            <w:tcW w:w="9464" w:type="dxa"/>
          </w:tcPr>
          <w:p w:rsidR="00FE51D1" w:rsidRPr="00267BE4" w:rsidRDefault="00FE51D1" w:rsidP="00FC27FF">
            <w:pPr>
              <w:pStyle w:val="Default"/>
              <w:rPr>
                <w:sz w:val="22"/>
                <w:szCs w:val="22"/>
              </w:rPr>
            </w:pPr>
            <w:r w:rsidRPr="00267BE4">
              <w:rPr>
                <w:sz w:val="22"/>
                <w:szCs w:val="22"/>
              </w:rPr>
              <w:t xml:space="preserve">Data urodzenia ______________________________________________________________________________ </w:t>
            </w:r>
          </w:p>
        </w:tc>
      </w:tr>
      <w:tr w:rsidR="00FE51D1" w:rsidRPr="00267BE4" w:rsidTr="00FC27FF">
        <w:tc>
          <w:tcPr>
            <w:tcW w:w="9464" w:type="dxa"/>
          </w:tcPr>
          <w:p w:rsidR="00FE51D1" w:rsidRDefault="00FE51D1" w:rsidP="00FC27FF">
            <w:pPr>
              <w:pStyle w:val="Default"/>
              <w:rPr>
                <w:sz w:val="22"/>
                <w:szCs w:val="22"/>
              </w:rPr>
            </w:pPr>
            <w:r w:rsidRPr="00267BE4">
              <w:rPr>
                <w:sz w:val="22"/>
                <w:szCs w:val="22"/>
              </w:rPr>
              <w:t xml:space="preserve">Adres ______________________________________________________________________________ </w:t>
            </w:r>
          </w:p>
          <w:p w:rsidR="00FE51D1" w:rsidRDefault="00FE51D1" w:rsidP="00FC27FF">
            <w:pPr>
              <w:pStyle w:val="Default"/>
              <w:rPr>
                <w:sz w:val="22"/>
                <w:szCs w:val="22"/>
              </w:rPr>
            </w:pPr>
          </w:p>
          <w:p w:rsidR="00FE51D1" w:rsidRPr="00267BE4" w:rsidRDefault="00FE51D1" w:rsidP="00FC27FF">
            <w:pPr>
              <w:pStyle w:val="Default"/>
              <w:rPr>
                <w:sz w:val="22"/>
                <w:szCs w:val="22"/>
              </w:rPr>
            </w:pPr>
          </w:p>
        </w:tc>
      </w:tr>
      <w:tr w:rsidR="00FE51D1" w:rsidTr="00FC27FF">
        <w:tc>
          <w:tcPr>
            <w:tcW w:w="9464" w:type="dxa"/>
          </w:tcPr>
          <w:p w:rsidR="00FE51D1" w:rsidRDefault="00FE51D1" w:rsidP="00FC27FF">
            <w:r w:rsidRPr="00267BE4">
              <w:t>Telefon _________________________________ E-mail _________________________________</w:t>
            </w:r>
          </w:p>
          <w:p w:rsidR="00FE51D1" w:rsidRDefault="00FE51D1" w:rsidP="00FC27FF"/>
        </w:tc>
      </w:tr>
    </w:tbl>
    <w:p w:rsidR="00FE51D1" w:rsidRDefault="00FE51D1" w:rsidP="00FE51D1">
      <w:pPr>
        <w:pStyle w:val="Default"/>
      </w:pPr>
    </w:p>
    <w:tbl>
      <w:tblPr>
        <w:tblStyle w:val="Tabela-Siatka"/>
        <w:tblW w:w="0" w:type="auto"/>
        <w:tblLook w:val="04A0"/>
      </w:tblPr>
      <w:tblGrid>
        <w:gridCol w:w="9288"/>
      </w:tblGrid>
      <w:tr w:rsidR="00FE51D1" w:rsidRPr="00267BE4" w:rsidTr="00FC27FF">
        <w:tc>
          <w:tcPr>
            <w:tcW w:w="9288" w:type="dxa"/>
          </w:tcPr>
          <w:p w:rsidR="00FE51D1" w:rsidRDefault="00FE51D1" w:rsidP="00FC27FF">
            <w:pPr>
              <w:pStyle w:val="Default"/>
              <w:rPr>
                <w:sz w:val="22"/>
                <w:szCs w:val="22"/>
              </w:rPr>
            </w:pPr>
            <w:r w:rsidRPr="00267BE4">
              <w:t xml:space="preserve"> </w:t>
            </w:r>
            <w:r w:rsidRPr="00267BE4">
              <w:rPr>
                <w:sz w:val="22"/>
                <w:szCs w:val="22"/>
              </w:rPr>
              <w:t xml:space="preserve">Repertuar konkursowy </w:t>
            </w:r>
          </w:p>
          <w:p w:rsidR="00FE51D1" w:rsidRPr="00267BE4" w:rsidRDefault="00FE51D1" w:rsidP="00FC27FF">
            <w:pPr>
              <w:pStyle w:val="Default"/>
              <w:rPr>
                <w:sz w:val="22"/>
                <w:szCs w:val="22"/>
              </w:rPr>
            </w:pPr>
          </w:p>
        </w:tc>
      </w:tr>
      <w:tr w:rsidR="00FE51D1" w:rsidRPr="00267BE4" w:rsidTr="00FC27FF">
        <w:tc>
          <w:tcPr>
            <w:tcW w:w="9288" w:type="dxa"/>
          </w:tcPr>
          <w:p w:rsidR="00FE51D1" w:rsidRDefault="00FE51D1" w:rsidP="00FC27FF">
            <w:pPr>
              <w:pStyle w:val="Default"/>
              <w:rPr>
                <w:sz w:val="22"/>
                <w:szCs w:val="22"/>
              </w:rPr>
            </w:pPr>
            <w:r w:rsidRPr="00267BE4">
              <w:rPr>
                <w:sz w:val="22"/>
                <w:szCs w:val="22"/>
              </w:rPr>
              <w:t xml:space="preserve">Tytuł ____________________________________________________________________________________ </w:t>
            </w:r>
          </w:p>
          <w:p w:rsidR="00FE51D1" w:rsidRPr="00267BE4" w:rsidRDefault="00FE51D1" w:rsidP="00FC27FF">
            <w:pPr>
              <w:pStyle w:val="Default"/>
              <w:rPr>
                <w:sz w:val="22"/>
                <w:szCs w:val="22"/>
              </w:rPr>
            </w:pPr>
          </w:p>
        </w:tc>
      </w:tr>
      <w:tr w:rsidR="00FE51D1" w:rsidTr="00FC27FF">
        <w:tc>
          <w:tcPr>
            <w:tcW w:w="9288" w:type="dxa"/>
          </w:tcPr>
          <w:p w:rsidR="00FE51D1" w:rsidRDefault="00FE51D1" w:rsidP="00FC27FF">
            <w:r w:rsidRPr="00267BE4">
              <w:t>Autor ____________________________________________________________________________________</w:t>
            </w:r>
          </w:p>
          <w:p w:rsidR="00FE51D1" w:rsidRDefault="00FE51D1" w:rsidP="00FC27FF"/>
        </w:tc>
      </w:tr>
    </w:tbl>
    <w:p w:rsidR="00FE51D1" w:rsidRDefault="00FE51D1" w:rsidP="00FE51D1">
      <w:pPr>
        <w:pStyle w:val="Default"/>
        <w:rPr>
          <w:sz w:val="22"/>
          <w:szCs w:val="22"/>
        </w:rPr>
      </w:pPr>
    </w:p>
    <w:p w:rsidR="00FE51D1" w:rsidRDefault="00FE51D1" w:rsidP="00FE51D1">
      <w:pPr>
        <w:pStyle w:val="Default"/>
      </w:pPr>
    </w:p>
    <w:p w:rsidR="00FE51D1" w:rsidRDefault="00FE51D1" w:rsidP="00FE51D1">
      <w:pPr>
        <w:pStyle w:val="Defaul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Oświadczenia: </w:t>
      </w:r>
    </w:p>
    <w:p w:rsidR="00FE51D1" w:rsidRDefault="00FE51D1" w:rsidP="00FE51D1">
      <w:pPr>
        <w:pStyle w:val="Default"/>
        <w:spacing w:after="92"/>
        <w:rPr>
          <w:sz w:val="20"/>
          <w:szCs w:val="20"/>
        </w:rPr>
      </w:pPr>
      <w:r>
        <w:rPr>
          <w:sz w:val="20"/>
          <w:szCs w:val="20"/>
        </w:rPr>
        <w:t>1. Oświadczam, że zapoznałam(-</w:t>
      </w:r>
      <w:proofErr w:type="spellStart"/>
      <w:r>
        <w:rPr>
          <w:sz w:val="20"/>
          <w:szCs w:val="20"/>
        </w:rPr>
        <w:t>łem</w:t>
      </w:r>
      <w:proofErr w:type="spellEnd"/>
      <w:r>
        <w:rPr>
          <w:sz w:val="20"/>
          <w:szCs w:val="20"/>
        </w:rPr>
        <w:t xml:space="preserve">) się z regulaminem i akceptuję jego treść. </w:t>
      </w:r>
    </w:p>
    <w:p w:rsidR="00FE51D1" w:rsidRDefault="00FE51D1" w:rsidP="00FE51D1">
      <w:pPr>
        <w:pStyle w:val="Default"/>
        <w:spacing w:after="92"/>
        <w:rPr>
          <w:sz w:val="20"/>
          <w:szCs w:val="20"/>
        </w:rPr>
      </w:pPr>
      <w:r>
        <w:rPr>
          <w:sz w:val="20"/>
          <w:szCs w:val="20"/>
        </w:rPr>
        <w:t>2. Oświadczam, że zawarta w regulaminie informacja o przetwarzaniu danych osobowych, z którą się zapoznałam</w:t>
      </w:r>
      <w:proofErr w:type="spellStart"/>
      <w:r>
        <w:rPr>
          <w:sz w:val="20"/>
          <w:szCs w:val="20"/>
        </w:rPr>
        <w:t>(-em</w:t>
      </w:r>
      <w:proofErr w:type="spellEnd"/>
      <w:r>
        <w:rPr>
          <w:sz w:val="20"/>
          <w:szCs w:val="20"/>
        </w:rPr>
        <w:t xml:space="preserve">) jest dla mnie w pełni zrozumiała. </w:t>
      </w:r>
    </w:p>
    <w:p w:rsidR="00FE51D1" w:rsidRDefault="00FE51D1" w:rsidP="00FE51D1">
      <w:pPr>
        <w:pStyle w:val="Default"/>
        <w:spacing w:after="92"/>
        <w:rPr>
          <w:sz w:val="20"/>
          <w:szCs w:val="20"/>
        </w:rPr>
      </w:pPr>
      <w:r>
        <w:rPr>
          <w:sz w:val="20"/>
          <w:szCs w:val="20"/>
        </w:rPr>
        <w:t xml:space="preserve">3. Wyrażam zgodę na przetwarzanie moich danych osobowych przez Małopolskie Centrum Kultury SOKÓŁ w Nowym Sączu oraz Stowarzyszenie Lachów Sądeckich w celu zakwalifikowania i dla potrzeb niezbędnych do realizacji wydarzenia. </w:t>
      </w:r>
    </w:p>
    <w:p w:rsidR="00FE51D1" w:rsidRDefault="00FE51D1" w:rsidP="00FE51D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4. Udzielam organizatorom – nieodpłatnie i na czas nieokreślony, zezwolenia na rozpowszechnianie swojego wizerunku  GODONIE. </w:t>
      </w:r>
    </w:p>
    <w:p w:rsidR="00FE51D1" w:rsidRDefault="00FE51D1" w:rsidP="00FE51D1">
      <w:pPr>
        <w:pStyle w:val="Default"/>
        <w:rPr>
          <w:sz w:val="20"/>
          <w:szCs w:val="20"/>
        </w:rPr>
      </w:pPr>
    </w:p>
    <w:p w:rsidR="00FE51D1" w:rsidRDefault="00FE51D1" w:rsidP="00FE51D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Potwierdzam własnoręcznym podpisem prawdziwość danych i oświadczeń zawartych w karcie zgłoszenia. </w:t>
      </w:r>
    </w:p>
    <w:p w:rsidR="00FE51D1" w:rsidRDefault="00FE51D1" w:rsidP="00FE51D1">
      <w:pPr>
        <w:pStyle w:val="Default"/>
        <w:rPr>
          <w:sz w:val="20"/>
          <w:szCs w:val="20"/>
        </w:rPr>
      </w:pPr>
    </w:p>
    <w:p w:rsidR="00FE51D1" w:rsidRDefault="00FE51D1" w:rsidP="00FE51D1">
      <w:pPr>
        <w:pStyle w:val="Default"/>
        <w:rPr>
          <w:sz w:val="20"/>
          <w:szCs w:val="20"/>
        </w:rPr>
      </w:pPr>
    </w:p>
    <w:p w:rsidR="00FE51D1" w:rsidRDefault="00FE51D1" w:rsidP="00FE51D1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_____________________                                                                    __________________ ____________________________________ </w:t>
      </w:r>
    </w:p>
    <w:p w:rsidR="00FE51D1" w:rsidRDefault="00FE51D1" w:rsidP="00FE51D1">
      <w:r>
        <w:t>miejscowość, data                                                                               podpis uczestnika</w:t>
      </w:r>
    </w:p>
    <w:p w:rsidR="00FE51D1" w:rsidRDefault="00FE51D1" w:rsidP="00FE51D1">
      <w:r>
        <w:br w:type="page"/>
      </w:r>
    </w:p>
    <w:p w:rsidR="00A33896" w:rsidRDefault="00A33896"/>
    <w:sectPr w:rsidR="00A33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2330"/>
    <w:multiLevelType w:val="hybridMultilevel"/>
    <w:tmpl w:val="5E149E9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A50E99"/>
    <w:multiLevelType w:val="hybridMultilevel"/>
    <w:tmpl w:val="A6406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64BC2"/>
    <w:multiLevelType w:val="hybridMultilevel"/>
    <w:tmpl w:val="4DC4EB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5C6796"/>
    <w:multiLevelType w:val="hybridMultilevel"/>
    <w:tmpl w:val="523C61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7C5479"/>
    <w:multiLevelType w:val="hybridMultilevel"/>
    <w:tmpl w:val="0FB4E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80965"/>
    <w:multiLevelType w:val="hybridMultilevel"/>
    <w:tmpl w:val="38580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8E291A"/>
    <w:multiLevelType w:val="hybridMultilevel"/>
    <w:tmpl w:val="2A3489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73F57C5"/>
    <w:multiLevelType w:val="hybridMultilevel"/>
    <w:tmpl w:val="4FFAB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E51D1"/>
    <w:rsid w:val="00A33896"/>
    <w:rsid w:val="00FE5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51D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E51D1"/>
    <w:rPr>
      <w:color w:val="0000FF" w:themeColor="hyperlink"/>
      <w:u w:val="single"/>
    </w:rPr>
  </w:style>
  <w:style w:type="paragraph" w:customStyle="1" w:styleId="Default">
    <w:name w:val="Default"/>
    <w:rsid w:val="00FE51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E51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5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1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.kog@vp.pl" TargetMode="External"/><Relationship Id="rId5" Type="http://schemas.openxmlformats.org/officeDocument/2006/relationships/hyperlink" Target="mailto:zrjanczowioki@op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1163</Words>
  <Characters>6984</Characters>
  <Application>Microsoft Office Word</Application>
  <DocSecurity>0</DocSecurity>
  <Lines>58</Lines>
  <Paragraphs>16</Paragraphs>
  <ScaleCrop>false</ScaleCrop>
  <Company/>
  <LinksUpToDate>false</LinksUpToDate>
  <CharactersWithSpaces>8131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dcterms:created xsi:type="dcterms:W3CDTF">2024-09-24T18:13:00Z</dcterms:created>
  <dcterms:modified xsi:type="dcterms:W3CDTF">2024-09-24T18:14:00Z</dcterms:modified>
</cp:coreProperties>
</file>